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BB" w:rsidRPr="006300BB" w:rsidRDefault="006300BB" w:rsidP="006300BB">
      <w:pPr>
        <w:jc w:val="center"/>
        <w:rPr>
          <w:i/>
          <w:u w:val="single"/>
        </w:rPr>
      </w:pPr>
      <w:bookmarkStart w:id="0" w:name="_GoBack"/>
      <w:bookmarkEnd w:id="0"/>
      <w:r>
        <w:rPr>
          <w:i/>
          <w:u w:val="single"/>
        </w:rPr>
        <w:t>(</w:t>
      </w:r>
      <w:r w:rsidRPr="006300BB">
        <w:rPr>
          <w:i/>
          <w:u w:val="single"/>
        </w:rPr>
        <w:t>Mẫu QĐ Tiểu ban tự đánh giá</w:t>
      </w:r>
      <w:r>
        <w:rPr>
          <w:i/>
          <w:u w:val="single"/>
        </w:rPr>
        <w:t>)</w:t>
      </w:r>
    </w:p>
    <w:p w:rsidR="006300BB" w:rsidRDefault="006300BB"/>
    <w:tbl>
      <w:tblPr>
        <w:tblW w:w="0" w:type="auto"/>
        <w:tblLook w:val="01E0" w:firstRow="1" w:lastRow="1" w:firstColumn="1" w:lastColumn="1" w:noHBand="0" w:noVBand="0"/>
      </w:tblPr>
      <w:tblGrid>
        <w:gridCol w:w="4248"/>
        <w:gridCol w:w="5040"/>
      </w:tblGrid>
      <w:tr w:rsidR="0030299A" w:rsidRPr="0030299A" w:rsidTr="0030299A">
        <w:tc>
          <w:tcPr>
            <w:tcW w:w="4248" w:type="dxa"/>
            <w:shd w:val="clear" w:color="auto" w:fill="auto"/>
          </w:tcPr>
          <w:p w:rsidR="0030299A" w:rsidRDefault="0030299A" w:rsidP="0030299A">
            <w:pPr>
              <w:spacing w:line="360" w:lineRule="auto"/>
              <w:jc w:val="center"/>
            </w:pPr>
            <w:r>
              <w:t>TRƯỜNG ĐẠI HỌC THƯƠNG MẠI</w:t>
            </w:r>
          </w:p>
        </w:tc>
        <w:tc>
          <w:tcPr>
            <w:tcW w:w="5040" w:type="dxa"/>
            <w:shd w:val="clear" w:color="auto" w:fill="auto"/>
          </w:tcPr>
          <w:p w:rsidR="0030299A" w:rsidRDefault="0030299A" w:rsidP="0030299A">
            <w:pPr>
              <w:spacing w:line="360" w:lineRule="auto"/>
              <w:jc w:val="center"/>
            </w:pPr>
            <w:r>
              <w:t xml:space="preserve">CỘNG HÒA XÃ HỘI CHỦ NGHĨA VIỆT </w:t>
            </w:r>
            <w:smartTag w:uri="urn:schemas-microsoft-com:office:smarttags" w:element="country-region">
              <w:smartTag w:uri="urn:schemas-microsoft-com:office:smarttags" w:element="place">
                <w:r>
                  <w:t>NAM</w:t>
                </w:r>
              </w:smartTag>
            </w:smartTag>
          </w:p>
        </w:tc>
      </w:tr>
      <w:tr w:rsidR="0030299A" w:rsidRPr="0030299A" w:rsidTr="0030299A">
        <w:tc>
          <w:tcPr>
            <w:tcW w:w="4248" w:type="dxa"/>
            <w:shd w:val="clear" w:color="auto" w:fill="auto"/>
          </w:tcPr>
          <w:p w:rsidR="0030299A" w:rsidRPr="0030299A" w:rsidRDefault="0030299A" w:rsidP="0030299A">
            <w:pPr>
              <w:spacing w:line="360" w:lineRule="auto"/>
              <w:jc w:val="center"/>
              <w:rPr>
                <w:b/>
                <w:sz w:val="26"/>
                <w:szCs w:val="26"/>
              </w:rPr>
            </w:pPr>
            <w:r w:rsidRPr="0030299A">
              <w:rPr>
                <w:b/>
                <w:sz w:val="26"/>
                <w:szCs w:val="26"/>
              </w:rPr>
              <w:t>KHOA………………………….</w:t>
            </w:r>
          </w:p>
        </w:tc>
        <w:tc>
          <w:tcPr>
            <w:tcW w:w="5040" w:type="dxa"/>
            <w:shd w:val="clear" w:color="auto" w:fill="auto"/>
          </w:tcPr>
          <w:p w:rsidR="0030299A" w:rsidRPr="0030299A" w:rsidRDefault="0030299A" w:rsidP="0030299A">
            <w:pPr>
              <w:spacing w:line="360" w:lineRule="auto"/>
              <w:jc w:val="center"/>
              <w:rPr>
                <w:b/>
                <w:sz w:val="26"/>
                <w:szCs w:val="26"/>
              </w:rPr>
            </w:pPr>
            <w:r w:rsidRPr="0030299A">
              <w:rPr>
                <w:b/>
                <w:sz w:val="26"/>
                <w:szCs w:val="26"/>
              </w:rPr>
              <w:t>Độc lập – Tự do – Hạnh phúc</w:t>
            </w:r>
          </w:p>
        </w:tc>
      </w:tr>
      <w:tr w:rsidR="0030299A" w:rsidRPr="0030299A" w:rsidTr="0030299A">
        <w:tc>
          <w:tcPr>
            <w:tcW w:w="4248" w:type="dxa"/>
            <w:shd w:val="clear" w:color="auto" w:fill="auto"/>
          </w:tcPr>
          <w:p w:rsidR="0030299A" w:rsidRPr="0030299A" w:rsidRDefault="0030299A" w:rsidP="0030299A">
            <w:pPr>
              <w:spacing w:line="360" w:lineRule="auto"/>
              <w:rPr>
                <w:sz w:val="26"/>
                <w:szCs w:val="26"/>
              </w:rPr>
            </w:pPr>
            <w:r w:rsidRPr="0030299A">
              <w:rPr>
                <w:sz w:val="26"/>
                <w:szCs w:val="26"/>
              </w:rPr>
              <w:t xml:space="preserve">          Số:</w:t>
            </w:r>
          </w:p>
        </w:tc>
        <w:tc>
          <w:tcPr>
            <w:tcW w:w="5040" w:type="dxa"/>
            <w:shd w:val="clear" w:color="auto" w:fill="auto"/>
          </w:tcPr>
          <w:p w:rsidR="0030299A" w:rsidRPr="0030299A" w:rsidRDefault="0030299A" w:rsidP="0030299A">
            <w:pPr>
              <w:spacing w:line="360" w:lineRule="auto"/>
              <w:jc w:val="center"/>
              <w:rPr>
                <w:b/>
                <w:sz w:val="26"/>
                <w:szCs w:val="26"/>
              </w:rPr>
            </w:pPr>
          </w:p>
        </w:tc>
      </w:tr>
    </w:tbl>
    <w:p w:rsidR="0030299A" w:rsidRDefault="0030299A">
      <w:pPr>
        <w:spacing w:line="360" w:lineRule="auto"/>
        <w:ind w:left="2880" w:firstLine="720"/>
        <w:jc w:val="both"/>
        <w:rPr>
          <w:i/>
          <w:sz w:val="26"/>
          <w:szCs w:val="26"/>
        </w:rPr>
      </w:pPr>
      <w:r>
        <w:rPr>
          <w:i/>
          <w:sz w:val="26"/>
          <w:szCs w:val="26"/>
        </w:rPr>
        <w:t xml:space="preserve">          Hà Nội, ngày ………tháng ………..năm 2012</w:t>
      </w:r>
    </w:p>
    <w:p w:rsidR="0030299A" w:rsidRDefault="0030299A">
      <w:pPr>
        <w:spacing w:line="360" w:lineRule="auto"/>
        <w:jc w:val="center"/>
        <w:rPr>
          <w:b/>
          <w:sz w:val="34"/>
          <w:szCs w:val="34"/>
        </w:rPr>
      </w:pPr>
      <w:r>
        <w:rPr>
          <w:b/>
          <w:sz w:val="34"/>
          <w:szCs w:val="34"/>
        </w:rPr>
        <w:t>QUYẾT ĐỊNH</w:t>
      </w:r>
    </w:p>
    <w:p w:rsidR="0030299A" w:rsidRDefault="0030299A">
      <w:pPr>
        <w:spacing w:line="360" w:lineRule="auto"/>
        <w:jc w:val="center"/>
        <w:rPr>
          <w:b/>
          <w:i/>
          <w:sz w:val="26"/>
          <w:szCs w:val="26"/>
        </w:rPr>
      </w:pPr>
      <w:r>
        <w:rPr>
          <w:b/>
          <w:i/>
          <w:sz w:val="26"/>
          <w:szCs w:val="26"/>
        </w:rPr>
        <w:t>V/v: Thành lập Tiểu ban tự đánh giá kiểm định chất lượng chuyên ngành đào tạo</w:t>
      </w:r>
    </w:p>
    <w:p w:rsidR="0030299A" w:rsidRDefault="0030299A">
      <w:pPr>
        <w:spacing w:line="360" w:lineRule="auto"/>
        <w:jc w:val="center"/>
        <w:rPr>
          <w:b/>
          <w:sz w:val="34"/>
          <w:szCs w:val="34"/>
        </w:rPr>
      </w:pPr>
      <w:r>
        <w:rPr>
          <w:b/>
          <w:sz w:val="34"/>
          <w:szCs w:val="34"/>
        </w:rPr>
        <w:t>TRƯỞNG KHOA………………………..</w:t>
      </w:r>
    </w:p>
    <w:p w:rsidR="0030299A" w:rsidRDefault="0030299A">
      <w:pPr>
        <w:spacing w:line="360" w:lineRule="auto"/>
        <w:jc w:val="both"/>
        <w:rPr>
          <w:sz w:val="26"/>
          <w:szCs w:val="26"/>
        </w:rPr>
      </w:pPr>
      <w:r>
        <w:rPr>
          <w:sz w:val="26"/>
          <w:szCs w:val="26"/>
        </w:rPr>
        <w:tab/>
        <w:t>Căn cứ Quyết định số 58/2010/QĐ-TTg ngày 22/09/2010 của Thủ tướng Chính phủ về việc ban hành “Điều lệ trường đại học”;</w:t>
      </w:r>
    </w:p>
    <w:p w:rsidR="0030299A" w:rsidRDefault="0030299A">
      <w:pPr>
        <w:spacing w:line="360" w:lineRule="auto"/>
        <w:jc w:val="both"/>
        <w:rPr>
          <w:sz w:val="26"/>
          <w:szCs w:val="26"/>
        </w:rPr>
      </w:pPr>
      <w:r>
        <w:rPr>
          <w:sz w:val="26"/>
          <w:szCs w:val="26"/>
        </w:rPr>
        <w:tab/>
        <w:t>Căn cứ Quyết định số 65/2007/QĐ-BGD&amp;ĐT ngày 01/11/2007 của Bộ trưởng Bộ Giáo dục và đào tạo về việc ban hành Quy định về tiêu chuẩn đánh giá chất lượng giáo dục trường đại học;</w:t>
      </w:r>
    </w:p>
    <w:p w:rsidR="0030299A" w:rsidRDefault="0030299A">
      <w:pPr>
        <w:spacing w:line="360" w:lineRule="auto"/>
        <w:jc w:val="both"/>
        <w:rPr>
          <w:sz w:val="26"/>
          <w:szCs w:val="26"/>
        </w:rPr>
      </w:pPr>
      <w:r>
        <w:rPr>
          <w:sz w:val="26"/>
          <w:szCs w:val="26"/>
        </w:rPr>
        <w:tab/>
        <w:t>Căn cứ Quyết định số 536/QĐ-ĐHTM ngày 22/08/2012 của Hiệu trưởng trường Đại học Thương mại về việc ban hành Bộ tiêu chuẩn kiểm định chất lượng chuyên ngành đào tạo;</w:t>
      </w:r>
    </w:p>
    <w:p w:rsidR="0030299A" w:rsidRDefault="0030299A">
      <w:pPr>
        <w:spacing w:line="360" w:lineRule="auto"/>
        <w:jc w:val="both"/>
        <w:rPr>
          <w:sz w:val="26"/>
          <w:szCs w:val="26"/>
        </w:rPr>
      </w:pPr>
      <w:r>
        <w:rPr>
          <w:sz w:val="26"/>
          <w:szCs w:val="26"/>
        </w:rPr>
        <w:tab/>
        <w:t>Căn cứ thông báo về Kế hoạch kiểm định chất lượng các chuyên ngành đào tạo số 591/TM-ĐBCLGD ngày 13/08/2012 của Ban chỉ đạo Kiểm định chất lượng trường Đại học Thương mại;</w:t>
      </w:r>
    </w:p>
    <w:p w:rsidR="0030299A" w:rsidRDefault="0030299A">
      <w:pPr>
        <w:spacing w:line="360" w:lineRule="auto"/>
        <w:jc w:val="both"/>
        <w:rPr>
          <w:sz w:val="26"/>
          <w:szCs w:val="26"/>
        </w:rPr>
      </w:pPr>
      <w:r>
        <w:rPr>
          <w:sz w:val="26"/>
          <w:szCs w:val="26"/>
        </w:rPr>
        <w:tab/>
        <w:t>Thừa lệnh Hiệu trưởng trường Đại học Thương mại</w:t>
      </w:r>
    </w:p>
    <w:p w:rsidR="0030299A" w:rsidRDefault="0030299A">
      <w:pPr>
        <w:spacing w:line="360" w:lineRule="auto"/>
        <w:jc w:val="center"/>
        <w:rPr>
          <w:b/>
          <w:sz w:val="34"/>
          <w:szCs w:val="34"/>
        </w:rPr>
      </w:pPr>
      <w:r>
        <w:rPr>
          <w:b/>
          <w:sz w:val="34"/>
          <w:szCs w:val="34"/>
        </w:rPr>
        <w:t>QUYẾT ĐỊNH</w:t>
      </w:r>
    </w:p>
    <w:p w:rsidR="0030299A" w:rsidRDefault="0030299A">
      <w:pPr>
        <w:spacing w:line="360" w:lineRule="auto"/>
        <w:jc w:val="both"/>
        <w:rPr>
          <w:sz w:val="26"/>
          <w:szCs w:val="26"/>
        </w:rPr>
      </w:pPr>
      <w:r>
        <w:rPr>
          <w:b/>
          <w:sz w:val="26"/>
          <w:szCs w:val="26"/>
        </w:rPr>
        <w:t>Điều 1</w:t>
      </w:r>
      <w:r>
        <w:rPr>
          <w:sz w:val="26"/>
          <w:szCs w:val="26"/>
        </w:rPr>
        <w:t>. Thành lập Tiểu ban tự đánh giá kiểm định chất lượng  chuyên ngành……………của Khoa……………………(Có danh sách kèm theo).</w:t>
      </w:r>
    </w:p>
    <w:p w:rsidR="0030299A" w:rsidRDefault="0030299A">
      <w:pPr>
        <w:spacing w:line="360" w:lineRule="auto"/>
        <w:jc w:val="both"/>
        <w:rPr>
          <w:sz w:val="26"/>
          <w:szCs w:val="26"/>
        </w:rPr>
      </w:pPr>
      <w:r>
        <w:rPr>
          <w:b/>
          <w:sz w:val="26"/>
          <w:szCs w:val="26"/>
        </w:rPr>
        <w:t>Điều 2</w:t>
      </w:r>
      <w:r>
        <w:rPr>
          <w:sz w:val="26"/>
          <w:szCs w:val="26"/>
        </w:rPr>
        <w:t>. Tiểu ban tự đánh giá kiểm định chất lượng chương trình đào tạo có trách nhiệm xây dựng chương trình, kế hoạch, tổ chức và triển khai các công việc liên quan đến nội dung tự đánh giá kiểm định chuyên ngành của Khoa theo kế hoạch kiểm định chất lượng các chuyên ngành của trường.</w:t>
      </w:r>
    </w:p>
    <w:p w:rsidR="0030299A" w:rsidRDefault="0030299A">
      <w:pPr>
        <w:spacing w:line="360" w:lineRule="auto"/>
        <w:jc w:val="both"/>
        <w:rPr>
          <w:sz w:val="26"/>
          <w:szCs w:val="26"/>
        </w:rPr>
      </w:pPr>
      <w:r>
        <w:rPr>
          <w:b/>
          <w:sz w:val="26"/>
          <w:szCs w:val="26"/>
        </w:rPr>
        <w:t>Điều 3</w:t>
      </w:r>
      <w:r>
        <w:rPr>
          <w:sz w:val="26"/>
          <w:szCs w:val="26"/>
        </w:rPr>
        <w:t>. Các ông (bà) Trưởng khoa, Trưởng các bộ môn và các thành viên có tên trong danh sách chịu trách nhiệm thi hành Quyết định này.</w:t>
      </w:r>
    </w:p>
    <w:tbl>
      <w:tblPr>
        <w:tblW w:w="0" w:type="auto"/>
        <w:tblLook w:val="01E0" w:firstRow="1" w:lastRow="1" w:firstColumn="1" w:lastColumn="1" w:noHBand="0" w:noVBand="0"/>
      </w:tblPr>
      <w:tblGrid>
        <w:gridCol w:w="4428"/>
        <w:gridCol w:w="4428"/>
      </w:tblGrid>
      <w:tr w:rsidR="0030299A" w:rsidRPr="0030299A" w:rsidTr="0030299A">
        <w:tc>
          <w:tcPr>
            <w:tcW w:w="4428" w:type="dxa"/>
            <w:shd w:val="clear" w:color="auto" w:fill="auto"/>
          </w:tcPr>
          <w:p w:rsidR="0030299A" w:rsidRPr="0030299A" w:rsidRDefault="0030299A" w:rsidP="0030299A">
            <w:pPr>
              <w:spacing w:line="360" w:lineRule="auto"/>
              <w:jc w:val="both"/>
              <w:rPr>
                <w:sz w:val="22"/>
                <w:szCs w:val="22"/>
              </w:rPr>
            </w:pPr>
          </w:p>
          <w:p w:rsidR="0030299A" w:rsidRPr="0030299A" w:rsidRDefault="0030299A" w:rsidP="0030299A">
            <w:pPr>
              <w:spacing w:line="360" w:lineRule="auto"/>
              <w:jc w:val="both"/>
              <w:rPr>
                <w:b/>
                <w:sz w:val="22"/>
                <w:szCs w:val="22"/>
              </w:rPr>
            </w:pPr>
            <w:r w:rsidRPr="0030299A">
              <w:rPr>
                <w:b/>
                <w:sz w:val="22"/>
                <w:szCs w:val="22"/>
              </w:rPr>
              <w:t>Nơi nhận:</w:t>
            </w:r>
          </w:p>
          <w:p w:rsidR="0030299A" w:rsidRPr="0030299A" w:rsidRDefault="0030299A" w:rsidP="0030299A">
            <w:pPr>
              <w:spacing w:line="360" w:lineRule="auto"/>
              <w:jc w:val="both"/>
              <w:rPr>
                <w:sz w:val="22"/>
                <w:szCs w:val="22"/>
              </w:rPr>
            </w:pPr>
            <w:r w:rsidRPr="0030299A">
              <w:rPr>
                <w:sz w:val="22"/>
                <w:szCs w:val="22"/>
              </w:rPr>
              <w:t>- Như điều 3</w:t>
            </w:r>
          </w:p>
          <w:p w:rsidR="0030299A" w:rsidRPr="0030299A" w:rsidRDefault="0030299A" w:rsidP="0030299A">
            <w:pPr>
              <w:spacing w:line="360" w:lineRule="auto"/>
              <w:jc w:val="both"/>
              <w:rPr>
                <w:sz w:val="22"/>
                <w:szCs w:val="22"/>
              </w:rPr>
            </w:pPr>
            <w:r w:rsidRPr="0030299A">
              <w:rPr>
                <w:sz w:val="22"/>
                <w:szCs w:val="22"/>
              </w:rPr>
              <w:t>- Lưu VT; VP Khoa</w:t>
            </w:r>
          </w:p>
          <w:p w:rsidR="0030299A" w:rsidRPr="0030299A" w:rsidRDefault="0030299A" w:rsidP="0030299A">
            <w:pPr>
              <w:spacing w:line="360" w:lineRule="auto"/>
              <w:jc w:val="both"/>
              <w:rPr>
                <w:sz w:val="22"/>
                <w:szCs w:val="22"/>
              </w:rPr>
            </w:pPr>
          </w:p>
        </w:tc>
        <w:tc>
          <w:tcPr>
            <w:tcW w:w="4428" w:type="dxa"/>
            <w:shd w:val="clear" w:color="auto" w:fill="auto"/>
          </w:tcPr>
          <w:p w:rsidR="0030299A" w:rsidRPr="0030299A" w:rsidRDefault="0030299A" w:rsidP="0030299A">
            <w:pPr>
              <w:spacing w:line="360" w:lineRule="auto"/>
              <w:jc w:val="center"/>
              <w:rPr>
                <w:b/>
                <w:sz w:val="26"/>
                <w:szCs w:val="26"/>
              </w:rPr>
            </w:pPr>
            <w:r w:rsidRPr="0030299A">
              <w:rPr>
                <w:b/>
                <w:sz w:val="26"/>
                <w:szCs w:val="26"/>
              </w:rPr>
              <w:lastRenderedPageBreak/>
              <w:t>TL HIỆU TRƯỞNG</w:t>
            </w:r>
          </w:p>
          <w:p w:rsidR="0030299A" w:rsidRPr="0030299A" w:rsidRDefault="0030299A" w:rsidP="0030299A">
            <w:pPr>
              <w:spacing w:line="360" w:lineRule="auto"/>
              <w:jc w:val="center"/>
              <w:rPr>
                <w:b/>
                <w:sz w:val="26"/>
                <w:szCs w:val="26"/>
              </w:rPr>
            </w:pPr>
            <w:r w:rsidRPr="0030299A">
              <w:rPr>
                <w:b/>
                <w:sz w:val="26"/>
                <w:szCs w:val="26"/>
              </w:rPr>
              <w:t>TRƯỞNG KHOA</w:t>
            </w:r>
          </w:p>
          <w:p w:rsidR="0030299A" w:rsidRPr="0030299A" w:rsidRDefault="0030299A" w:rsidP="0030299A">
            <w:pPr>
              <w:spacing w:line="360" w:lineRule="auto"/>
              <w:rPr>
                <w:b/>
                <w:sz w:val="26"/>
                <w:szCs w:val="26"/>
              </w:rPr>
            </w:pPr>
          </w:p>
          <w:p w:rsidR="0030299A" w:rsidRPr="0030299A" w:rsidRDefault="0030299A" w:rsidP="0030299A">
            <w:pPr>
              <w:spacing w:line="360" w:lineRule="auto"/>
              <w:rPr>
                <w:b/>
                <w:sz w:val="26"/>
                <w:szCs w:val="26"/>
              </w:rPr>
            </w:pPr>
          </w:p>
        </w:tc>
      </w:tr>
    </w:tbl>
    <w:p w:rsidR="0030299A" w:rsidRDefault="0030299A">
      <w:pPr>
        <w:spacing w:line="360" w:lineRule="auto"/>
        <w:jc w:val="both"/>
        <w:rPr>
          <w:sz w:val="26"/>
          <w:szCs w:val="26"/>
        </w:rPr>
      </w:pPr>
    </w:p>
    <w:p w:rsidR="0030299A" w:rsidRDefault="0030299A">
      <w:pPr>
        <w:spacing w:line="360" w:lineRule="auto"/>
        <w:jc w:val="both"/>
        <w:rPr>
          <w:sz w:val="26"/>
          <w:szCs w:val="26"/>
        </w:rPr>
      </w:pPr>
    </w:p>
    <w:p w:rsidR="0030299A" w:rsidRDefault="0030299A">
      <w:pPr>
        <w:spacing w:line="360" w:lineRule="auto"/>
        <w:jc w:val="both"/>
        <w:rPr>
          <w:sz w:val="26"/>
          <w:szCs w:val="26"/>
        </w:rPr>
      </w:pPr>
    </w:p>
    <w:p w:rsidR="0030299A" w:rsidRDefault="0030299A">
      <w:pPr>
        <w:spacing w:line="360" w:lineRule="auto"/>
        <w:jc w:val="center"/>
        <w:rPr>
          <w:b/>
        </w:rPr>
      </w:pPr>
      <w:r>
        <w:rPr>
          <w:b/>
        </w:rPr>
        <w:t>DANH SÁCH TIỂU BAN TỰ ĐÁNH GIÁ KIỂM ĐỊNH CHẤT LƯỢNG</w:t>
      </w:r>
    </w:p>
    <w:p w:rsidR="0030299A" w:rsidRDefault="0030299A">
      <w:pPr>
        <w:spacing w:line="360" w:lineRule="auto"/>
        <w:jc w:val="center"/>
        <w:rPr>
          <w:b/>
        </w:rPr>
      </w:pPr>
      <w:r>
        <w:rPr>
          <w:b/>
        </w:rPr>
        <w:t>CHƯƠNG TRÌNH ĐÀO TẠO CHUYÊN NGÀNH…….CỦA KHOA………</w:t>
      </w:r>
    </w:p>
    <w:p w:rsidR="0030299A" w:rsidRDefault="0030299A">
      <w:pPr>
        <w:spacing w:line="360" w:lineRule="auto"/>
        <w:jc w:val="center"/>
        <w:rPr>
          <w:sz w:val="26"/>
          <w:szCs w:val="26"/>
        </w:rPr>
      </w:pPr>
      <w:r>
        <w:rPr>
          <w:sz w:val="26"/>
          <w:szCs w:val="26"/>
        </w:rPr>
        <w:t>(Kèm theo QĐ số ………………………………..)</w:t>
      </w:r>
    </w:p>
    <w:p w:rsidR="0030299A" w:rsidRDefault="0030299A">
      <w:pPr>
        <w:spacing w:line="360" w:lineRule="auto"/>
        <w:jc w:val="both"/>
        <w:rPr>
          <w:sz w:val="26"/>
          <w:szCs w:val="26"/>
        </w:rPr>
      </w:pPr>
    </w:p>
    <w:tbl>
      <w:tblPr>
        <w:tblW w:w="9388" w:type="dxa"/>
        <w:tblInd w:w="468" w:type="dxa"/>
        <w:tblLook w:val="0000" w:firstRow="0" w:lastRow="0" w:firstColumn="0" w:lastColumn="0" w:noHBand="0" w:noVBand="0"/>
      </w:tblPr>
      <w:tblGrid>
        <w:gridCol w:w="522"/>
        <w:gridCol w:w="3978"/>
        <w:gridCol w:w="2340"/>
        <w:gridCol w:w="2548"/>
      </w:tblGrid>
      <w:tr w:rsidR="0030299A">
        <w:tc>
          <w:tcPr>
            <w:tcW w:w="522" w:type="dxa"/>
          </w:tcPr>
          <w:p w:rsidR="0030299A" w:rsidRDefault="0030299A">
            <w:pPr>
              <w:spacing w:before="40" w:after="40" w:line="360" w:lineRule="exact"/>
              <w:jc w:val="center"/>
            </w:pPr>
            <w:r>
              <w:t>1</w:t>
            </w:r>
          </w:p>
        </w:tc>
        <w:tc>
          <w:tcPr>
            <w:tcW w:w="3978" w:type="dxa"/>
          </w:tcPr>
          <w:p w:rsidR="0030299A" w:rsidRDefault="0030299A">
            <w:pPr>
              <w:spacing w:before="40" w:after="40" w:line="360" w:lineRule="exact"/>
              <w:jc w:val="both"/>
            </w:pPr>
            <w:r>
              <w:t>Nguyễn Văn A</w:t>
            </w:r>
          </w:p>
        </w:tc>
        <w:tc>
          <w:tcPr>
            <w:tcW w:w="2340" w:type="dxa"/>
          </w:tcPr>
          <w:p w:rsidR="0030299A" w:rsidRDefault="0030299A">
            <w:pPr>
              <w:spacing w:before="40" w:after="40" w:line="360" w:lineRule="exact"/>
              <w:jc w:val="center"/>
            </w:pPr>
            <w:r>
              <w:t>Trưởng Khoa</w:t>
            </w:r>
          </w:p>
        </w:tc>
        <w:tc>
          <w:tcPr>
            <w:tcW w:w="2548" w:type="dxa"/>
          </w:tcPr>
          <w:p w:rsidR="0030299A" w:rsidRDefault="0030299A">
            <w:pPr>
              <w:spacing w:before="40" w:after="40" w:line="360" w:lineRule="exact"/>
              <w:jc w:val="center"/>
            </w:pPr>
            <w:r>
              <w:t>Trưởng Tiểu ban</w:t>
            </w:r>
          </w:p>
        </w:tc>
      </w:tr>
      <w:tr w:rsidR="0030299A">
        <w:tc>
          <w:tcPr>
            <w:tcW w:w="522" w:type="dxa"/>
          </w:tcPr>
          <w:p w:rsidR="0030299A" w:rsidRDefault="0030299A">
            <w:pPr>
              <w:spacing w:before="40" w:after="40" w:line="360" w:lineRule="exact"/>
              <w:jc w:val="center"/>
            </w:pPr>
            <w:r>
              <w:t>2</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r w:rsidR="0030299A">
        <w:tc>
          <w:tcPr>
            <w:tcW w:w="522" w:type="dxa"/>
          </w:tcPr>
          <w:p w:rsidR="0030299A" w:rsidRDefault="0030299A">
            <w:pPr>
              <w:spacing w:before="40" w:after="40" w:line="360" w:lineRule="exact"/>
              <w:jc w:val="center"/>
            </w:pPr>
            <w:r>
              <w:t>3</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r w:rsidR="0030299A">
        <w:tc>
          <w:tcPr>
            <w:tcW w:w="522" w:type="dxa"/>
          </w:tcPr>
          <w:p w:rsidR="0030299A" w:rsidRDefault="0030299A">
            <w:pPr>
              <w:spacing w:before="40" w:after="40" w:line="360" w:lineRule="exact"/>
              <w:jc w:val="center"/>
            </w:pPr>
            <w:r>
              <w:t>4</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r w:rsidR="0030299A">
        <w:tc>
          <w:tcPr>
            <w:tcW w:w="522" w:type="dxa"/>
          </w:tcPr>
          <w:p w:rsidR="0030299A" w:rsidRDefault="0030299A">
            <w:pPr>
              <w:spacing w:before="40" w:after="40" w:line="360" w:lineRule="exact"/>
              <w:jc w:val="center"/>
            </w:pPr>
            <w:r>
              <w:t>5</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r w:rsidR="0030299A">
        <w:tc>
          <w:tcPr>
            <w:tcW w:w="522" w:type="dxa"/>
          </w:tcPr>
          <w:p w:rsidR="0030299A" w:rsidRDefault="0030299A">
            <w:pPr>
              <w:spacing w:before="40" w:after="40" w:line="360" w:lineRule="exact"/>
              <w:jc w:val="center"/>
            </w:pPr>
            <w:r>
              <w:t>6</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r w:rsidR="0030299A">
        <w:tc>
          <w:tcPr>
            <w:tcW w:w="522" w:type="dxa"/>
          </w:tcPr>
          <w:p w:rsidR="0030299A" w:rsidRDefault="0030299A">
            <w:pPr>
              <w:spacing w:before="40" w:after="40" w:line="360" w:lineRule="exact"/>
              <w:jc w:val="center"/>
            </w:pPr>
            <w:r>
              <w:t>7</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r w:rsidR="0030299A">
        <w:tc>
          <w:tcPr>
            <w:tcW w:w="522" w:type="dxa"/>
          </w:tcPr>
          <w:p w:rsidR="0030299A" w:rsidRDefault="0030299A">
            <w:pPr>
              <w:spacing w:before="40" w:after="40" w:line="360" w:lineRule="exact"/>
              <w:jc w:val="center"/>
            </w:pPr>
            <w:r>
              <w:t>8</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r w:rsidR="0030299A">
        <w:tc>
          <w:tcPr>
            <w:tcW w:w="522" w:type="dxa"/>
          </w:tcPr>
          <w:p w:rsidR="0030299A" w:rsidRDefault="0030299A">
            <w:pPr>
              <w:spacing w:before="40" w:after="40" w:line="360" w:lineRule="exact"/>
              <w:jc w:val="center"/>
            </w:pPr>
            <w:r>
              <w:t>9</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r w:rsidR="0030299A">
        <w:tc>
          <w:tcPr>
            <w:tcW w:w="522" w:type="dxa"/>
          </w:tcPr>
          <w:p w:rsidR="0030299A" w:rsidRDefault="0030299A">
            <w:pPr>
              <w:spacing w:before="40" w:after="40" w:line="360" w:lineRule="exact"/>
              <w:jc w:val="center"/>
            </w:pPr>
            <w:r>
              <w:t>10</w:t>
            </w:r>
          </w:p>
        </w:tc>
        <w:tc>
          <w:tcPr>
            <w:tcW w:w="3978" w:type="dxa"/>
          </w:tcPr>
          <w:p w:rsidR="0030299A" w:rsidRDefault="0030299A">
            <w:pPr>
              <w:spacing w:before="40" w:after="40" w:line="360" w:lineRule="exact"/>
              <w:jc w:val="both"/>
            </w:pPr>
          </w:p>
        </w:tc>
        <w:tc>
          <w:tcPr>
            <w:tcW w:w="2340" w:type="dxa"/>
          </w:tcPr>
          <w:p w:rsidR="0030299A" w:rsidRDefault="0030299A">
            <w:pPr>
              <w:spacing w:before="40" w:after="40" w:line="360" w:lineRule="exact"/>
              <w:jc w:val="center"/>
            </w:pPr>
          </w:p>
        </w:tc>
        <w:tc>
          <w:tcPr>
            <w:tcW w:w="2548" w:type="dxa"/>
          </w:tcPr>
          <w:p w:rsidR="0030299A" w:rsidRDefault="0030299A">
            <w:pPr>
              <w:spacing w:before="40" w:after="40" w:line="360" w:lineRule="exact"/>
              <w:jc w:val="center"/>
            </w:pPr>
          </w:p>
        </w:tc>
      </w:tr>
    </w:tbl>
    <w:p w:rsidR="0030299A" w:rsidRDefault="0030299A">
      <w:pPr>
        <w:spacing w:line="360" w:lineRule="auto"/>
        <w:jc w:val="both"/>
        <w:rPr>
          <w:sz w:val="26"/>
          <w:szCs w:val="26"/>
        </w:rPr>
      </w:pPr>
    </w:p>
    <w:sectPr w:rsidR="0030299A">
      <w:pgSz w:w="11909" w:h="16834" w:code="9"/>
      <w:pgMar w:top="907"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BB"/>
    <w:rsid w:val="0030299A"/>
    <w:rsid w:val="006300BB"/>
    <w:rsid w:val="00F6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TRƯỜNG ĐẠI HỌC THƯƠNG MẠI</vt:lpstr>
    </vt:vector>
  </TitlesOfParts>
  <Company>&lt;egyptian hak&gt;</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THƯƠNG MẠI</dc:title>
  <dc:creator>HOME</dc:creator>
  <cp:lastModifiedBy>Nguyen</cp:lastModifiedBy>
  <cp:revision>2</cp:revision>
  <cp:lastPrinted>2015-12-30T02:32:00Z</cp:lastPrinted>
  <dcterms:created xsi:type="dcterms:W3CDTF">2016-01-05T01:41:00Z</dcterms:created>
  <dcterms:modified xsi:type="dcterms:W3CDTF">2016-01-05T01:41:00Z</dcterms:modified>
</cp:coreProperties>
</file>